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94" w:rsidRDefault="0092331F" w:rsidP="0092331F">
      <w:pPr>
        <w:pStyle w:val="NoSpacing"/>
        <w:rPr>
          <w:b/>
          <w:u w:val="single"/>
        </w:rPr>
      </w:pPr>
      <w:r>
        <w:rPr>
          <w:b/>
          <w:u w:val="single"/>
        </w:rPr>
        <w:t>Practice Policy – Letters of support for Department of Work and Pensions (DWP)</w:t>
      </w:r>
    </w:p>
    <w:p w:rsidR="0092331F" w:rsidRDefault="0092331F" w:rsidP="0092331F">
      <w:pPr>
        <w:pStyle w:val="NoSpacing"/>
        <w:rPr>
          <w:b/>
          <w:u w:val="single"/>
        </w:rPr>
      </w:pPr>
    </w:p>
    <w:p w:rsidR="0092331F" w:rsidRDefault="0092331F" w:rsidP="0092331F">
      <w:pPr>
        <w:pStyle w:val="NoSpacing"/>
        <w:ind w:firstLine="720"/>
      </w:pPr>
      <w:r>
        <w:t xml:space="preserve">Our primary focus at Kilsyth Medical Partnership is, and always has been, ensuring </w:t>
      </w:r>
      <w:r w:rsidR="001F0F54">
        <w:t>high quality</w:t>
      </w:r>
      <w:r>
        <w:t xml:space="preserve"> medical care for our patients. We are often inundated with requests to undertaken non-NHS work such as medical reports and letters of support – this takes away how much time we have to give to patients to assess and treat their medical conditions. In view of this, we have made the decision as a practice that we will no longer provide letters of support for patients prior to assessments undertaken by the Department of Work and Pensions. These letters were given historically and were felt by the practice to offer little in the way of benefit to patients, in that they did not often change the outcome of DWP assessments. We feel that to continue providing these letters would be to the detriment of the other important work we do at Kilsyth Medical Partnership and going forwards will not be providing them. We hope you appreciate that this is for the greater benefit for </w:t>
      </w:r>
      <w:r w:rsidR="004472B4">
        <w:t>all</w:t>
      </w:r>
      <w:r>
        <w:t xml:space="preserve"> of our patients.</w:t>
      </w:r>
    </w:p>
    <w:p w:rsidR="0092331F" w:rsidRDefault="0092331F" w:rsidP="0092331F">
      <w:pPr>
        <w:pStyle w:val="NoSpacing"/>
        <w:ind w:firstLine="720"/>
      </w:pPr>
    </w:p>
    <w:p w:rsidR="0092331F" w:rsidRDefault="0092331F" w:rsidP="0092331F">
      <w:pPr>
        <w:pStyle w:val="NoSpacing"/>
        <w:ind w:firstLine="720"/>
      </w:pPr>
      <w:r>
        <w:t>Yours Sincerely</w:t>
      </w:r>
    </w:p>
    <w:p w:rsidR="0092331F" w:rsidRDefault="0092331F" w:rsidP="0092331F">
      <w:pPr>
        <w:pStyle w:val="NoSpacing"/>
        <w:ind w:firstLine="720"/>
      </w:pPr>
    </w:p>
    <w:p w:rsidR="0092331F" w:rsidRPr="0092331F" w:rsidRDefault="0092331F" w:rsidP="0092331F">
      <w:pPr>
        <w:pStyle w:val="NoSpacing"/>
        <w:ind w:firstLine="720"/>
      </w:pPr>
      <w:r>
        <w:t>Kilsyth Medical Partnership</w:t>
      </w:r>
    </w:p>
    <w:sectPr w:rsidR="0092331F" w:rsidRPr="0092331F" w:rsidSect="00C26E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20"/>
  <w:characterSpacingControl w:val="doNotCompress"/>
  <w:compat/>
  <w:rsids>
    <w:rsidRoot w:val="00DF307E"/>
    <w:rsid w:val="001F0F54"/>
    <w:rsid w:val="00283139"/>
    <w:rsid w:val="00347ED1"/>
    <w:rsid w:val="004472B4"/>
    <w:rsid w:val="0092331F"/>
    <w:rsid w:val="00992C0A"/>
    <w:rsid w:val="00C26E94"/>
    <w:rsid w:val="00DF30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E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331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952</Characters>
  <Application>Microsoft Office Word</Application>
  <DocSecurity>0</DocSecurity>
  <Lines>7</Lines>
  <Paragraphs>2</Paragraphs>
  <ScaleCrop>false</ScaleCrop>
  <Company>NHS Lanarkshire</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2020-05-06T15:46:00Z</dcterms:created>
  <dcterms:modified xsi:type="dcterms:W3CDTF">2020-05-06T15:46:00Z</dcterms:modified>
</cp:coreProperties>
</file>